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BB4" w:rsidRPr="00AB1842" w:rsidRDefault="00AB1842" w:rsidP="00AB1842">
      <w:pPr>
        <w:jc w:val="right"/>
      </w:pPr>
      <w:r w:rsidRPr="00AB1842">
        <w:t>Приложение №1.2 к Извещению о закупке</w:t>
      </w:r>
    </w:p>
    <w:p w:rsidR="00AB1842" w:rsidRDefault="00AB1842" w:rsidP="001C2BB4">
      <w:pPr>
        <w:jc w:val="center"/>
        <w:rPr>
          <w:sz w:val="28"/>
          <w:szCs w:val="28"/>
        </w:rPr>
      </w:pPr>
    </w:p>
    <w:p w:rsidR="00AB1842" w:rsidRDefault="00AB1842" w:rsidP="001C2BB4">
      <w:pPr>
        <w:jc w:val="center"/>
        <w:rPr>
          <w:sz w:val="28"/>
          <w:szCs w:val="28"/>
        </w:rPr>
      </w:pPr>
    </w:p>
    <w:p w:rsidR="001C2BB4" w:rsidRDefault="001C2BB4" w:rsidP="001C2BB4">
      <w:pPr>
        <w:jc w:val="center"/>
        <w:rPr>
          <w:sz w:val="28"/>
          <w:szCs w:val="28"/>
        </w:rPr>
      </w:pPr>
      <w:r w:rsidRPr="002F5609">
        <w:rPr>
          <w:sz w:val="28"/>
          <w:szCs w:val="28"/>
        </w:rPr>
        <w:t>СПЕЦИФИКАЦИЯ</w:t>
      </w:r>
    </w:p>
    <w:p w:rsidR="001C2BB4" w:rsidRPr="006D1F9A" w:rsidRDefault="001C2BB4" w:rsidP="001C2BB4">
      <w:pPr>
        <w:jc w:val="center"/>
      </w:pPr>
      <w:r w:rsidRPr="00923AFA">
        <w:t xml:space="preserve">на </w:t>
      </w:r>
      <w:r w:rsidR="006D1F9A">
        <w:t xml:space="preserve">получение </w:t>
      </w:r>
      <w:r w:rsidR="006D1F9A" w:rsidRPr="007E3B85">
        <w:t xml:space="preserve">услуг по организации и проведению </w:t>
      </w:r>
      <w:proofErr w:type="spellStart"/>
      <w:r w:rsidR="006D1F9A" w:rsidRPr="007E3B85">
        <w:t>Директ</w:t>
      </w:r>
      <w:proofErr w:type="spellEnd"/>
      <w:r w:rsidR="006D1F9A" w:rsidRPr="007E3B85">
        <w:t>-маркетинговой кампании.</w:t>
      </w:r>
    </w:p>
    <w:p w:rsidR="002B55F2" w:rsidRDefault="002B55F2" w:rsidP="002B55F2"/>
    <w:p w:rsidR="002B55F2" w:rsidRDefault="002B55F2" w:rsidP="002B55F2">
      <w:r>
        <w:t xml:space="preserve">Территория оказания услуг: Республика Башкортостан           </w:t>
      </w:r>
    </w:p>
    <w:p w:rsidR="002B55F2" w:rsidRDefault="00304903" w:rsidP="00304903">
      <w:r>
        <w:t xml:space="preserve">         </w:t>
      </w:r>
    </w:p>
    <w:p w:rsidR="001C2BB4" w:rsidRDefault="00304903" w:rsidP="00304903">
      <w:r>
        <w:t xml:space="preserve"> </w:t>
      </w:r>
      <w:r w:rsidR="00AB1842">
        <w:t>Расценки</w:t>
      </w:r>
      <w:r>
        <w:t>:</w:t>
      </w:r>
    </w:p>
    <w:tbl>
      <w:tblPr>
        <w:tblW w:w="9634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2"/>
        <w:gridCol w:w="4452"/>
        <w:gridCol w:w="1730"/>
      </w:tblGrid>
      <w:tr w:rsidR="00B10616" w:rsidRPr="00FF460C" w:rsidTr="00AB1842">
        <w:tc>
          <w:tcPr>
            <w:tcW w:w="3452" w:type="dxa"/>
            <w:shd w:val="clear" w:color="auto" w:fill="auto"/>
          </w:tcPr>
          <w:p w:rsidR="00B10616" w:rsidRPr="00FF460C" w:rsidRDefault="00B10616" w:rsidP="00C84C1A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  <w:r w:rsidRPr="00FF460C">
              <w:t>Показатель</w:t>
            </w:r>
          </w:p>
        </w:tc>
        <w:tc>
          <w:tcPr>
            <w:tcW w:w="4452" w:type="dxa"/>
            <w:shd w:val="clear" w:color="auto" w:fill="auto"/>
          </w:tcPr>
          <w:p w:rsidR="00B10616" w:rsidRPr="00FF460C" w:rsidRDefault="00B10616" w:rsidP="00C84C1A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  <w:r w:rsidRPr="00FF460C">
              <w:t>Цена</w:t>
            </w:r>
          </w:p>
        </w:tc>
        <w:tc>
          <w:tcPr>
            <w:tcW w:w="1730" w:type="dxa"/>
          </w:tcPr>
          <w:p w:rsidR="00B10616" w:rsidRPr="00FF460C" w:rsidRDefault="005E1B8F" w:rsidP="00C84C1A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  <w:r>
              <w:t>Коэффициент снижения</w:t>
            </w:r>
            <w:bookmarkStart w:id="0" w:name="_GoBack"/>
            <w:bookmarkEnd w:id="0"/>
            <w:r>
              <w:t xml:space="preserve"> </w:t>
            </w:r>
          </w:p>
        </w:tc>
      </w:tr>
      <w:tr w:rsidR="00442059" w:rsidRPr="00133EFC" w:rsidTr="00AB1842">
        <w:tc>
          <w:tcPr>
            <w:tcW w:w="3452" w:type="dxa"/>
            <w:shd w:val="clear" w:color="auto" w:fill="auto"/>
          </w:tcPr>
          <w:p w:rsidR="00442059" w:rsidRPr="00FF460C" w:rsidRDefault="00AB1842" w:rsidP="00442059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  <w:r>
              <w:t xml:space="preserve">1. </w:t>
            </w:r>
            <w:r w:rsidR="00442059">
              <w:t xml:space="preserve">Размер базовой ставки для выплаты </w:t>
            </w:r>
            <w:r w:rsidR="00442059" w:rsidRPr="00FF460C">
              <w:t>за</w:t>
            </w:r>
            <w:r w:rsidR="00442059">
              <w:t xml:space="preserve"> 1 (одного)</w:t>
            </w:r>
            <w:r w:rsidR="00442059" w:rsidRPr="00FF460C">
              <w:t xml:space="preserve"> подключенного</w:t>
            </w:r>
            <w:r w:rsidR="00442059">
              <w:t xml:space="preserve"> абонента по услуге ШПД к сети Интернет</w:t>
            </w:r>
          </w:p>
        </w:tc>
        <w:tc>
          <w:tcPr>
            <w:tcW w:w="4452" w:type="dxa"/>
            <w:shd w:val="clear" w:color="auto" w:fill="auto"/>
          </w:tcPr>
          <w:p w:rsidR="00442059" w:rsidRPr="00133EFC" w:rsidRDefault="00442059" w:rsidP="00442059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  <w:r>
              <w:t xml:space="preserve">3 </w:t>
            </w:r>
            <w:r>
              <w:rPr>
                <w:lang w:val="en-US"/>
              </w:rPr>
              <w:t>ARPU</w:t>
            </w:r>
            <w:r>
              <w:t xml:space="preserve">; оплата 1 </w:t>
            </w:r>
            <w:r>
              <w:rPr>
                <w:lang w:val="en-US"/>
              </w:rPr>
              <w:t>ARPU</w:t>
            </w:r>
            <w:r>
              <w:t xml:space="preserve"> по факту подключения в месяце, следующем за подключением, 1 </w:t>
            </w:r>
            <w:r>
              <w:rPr>
                <w:lang w:val="en-US"/>
              </w:rPr>
              <w:t>ARPU</w:t>
            </w:r>
            <w:r>
              <w:t xml:space="preserve"> в месяце, следующем за подключением +1, 1 </w:t>
            </w:r>
            <w:r>
              <w:rPr>
                <w:lang w:val="en-US"/>
              </w:rPr>
              <w:t>ARPU</w:t>
            </w:r>
            <w:r>
              <w:t xml:space="preserve"> в месяце, следующем за подключением +2.</w:t>
            </w:r>
          </w:p>
        </w:tc>
        <w:tc>
          <w:tcPr>
            <w:tcW w:w="1730" w:type="dxa"/>
          </w:tcPr>
          <w:p w:rsidR="00442059" w:rsidRDefault="00442059" w:rsidP="00442059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</w:p>
        </w:tc>
      </w:tr>
      <w:tr w:rsidR="00442059" w:rsidRPr="00FF460C" w:rsidTr="00AB1842">
        <w:tc>
          <w:tcPr>
            <w:tcW w:w="3452" w:type="dxa"/>
            <w:shd w:val="clear" w:color="auto" w:fill="auto"/>
          </w:tcPr>
          <w:p w:rsidR="00442059" w:rsidRPr="00FF460C" w:rsidRDefault="00AB1842" w:rsidP="00442059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  <w:r>
              <w:t xml:space="preserve">2. </w:t>
            </w:r>
            <w:r w:rsidR="00442059">
              <w:t xml:space="preserve">Размер базовой ставки для выплаты </w:t>
            </w:r>
            <w:r w:rsidR="00442059" w:rsidRPr="00FF460C">
              <w:t>за</w:t>
            </w:r>
            <w:r w:rsidR="00442059">
              <w:t xml:space="preserve"> 1 (одного)</w:t>
            </w:r>
            <w:r w:rsidR="00442059" w:rsidRPr="00FF460C">
              <w:t xml:space="preserve"> подключенного</w:t>
            </w:r>
            <w:r w:rsidR="00442059">
              <w:t xml:space="preserve"> абонента по услуге Интерактивное телевидение</w:t>
            </w:r>
          </w:p>
        </w:tc>
        <w:tc>
          <w:tcPr>
            <w:tcW w:w="4452" w:type="dxa"/>
            <w:shd w:val="clear" w:color="auto" w:fill="auto"/>
          </w:tcPr>
          <w:p w:rsidR="00442059" w:rsidRPr="00FF460C" w:rsidRDefault="00442059" w:rsidP="00442059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  <w:r>
              <w:t xml:space="preserve">3 </w:t>
            </w:r>
            <w:r>
              <w:rPr>
                <w:lang w:val="en-US"/>
              </w:rPr>
              <w:t>ARPU</w:t>
            </w:r>
            <w:r>
              <w:t xml:space="preserve">; оплата 1 </w:t>
            </w:r>
            <w:r>
              <w:rPr>
                <w:lang w:val="en-US"/>
              </w:rPr>
              <w:t>ARPU</w:t>
            </w:r>
            <w:r>
              <w:t xml:space="preserve"> по факту подключения в месяце, следующем за подключением, 1 </w:t>
            </w:r>
            <w:r>
              <w:rPr>
                <w:lang w:val="en-US"/>
              </w:rPr>
              <w:t>ARPU</w:t>
            </w:r>
            <w:r>
              <w:t xml:space="preserve"> в месяце, следующем за подключением +1, 1 </w:t>
            </w:r>
            <w:r>
              <w:rPr>
                <w:lang w:val="en-US"/>
              </w:rPr>
              <w:t>ARPU</w:t>
            </w:r>
            <w:r>
              <w:t xml:space="preserve"> в месяце, следующем за подключением +2.</w:t>
            </w:r>
          </w:p>
        </w:tc>
        <w:tc>
          <w:tcPr>
            <w:tcW w:w="1730" w:type="dxa"/>
          </w:tcPr>
          <w:p w:rsidR="00442059" w:rsidRDefault="00442059" w:rsidP="00442059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</w:p>
        </w:tc>
      </w:tr>
      <w:tr w:rsidR="00442059" w:rsidRPr="00FF460C" w:rsidTr="00AB1842">
        <w:tc>
          <w:tcPr>
            <w:tcW w:w="3452" w:type="dxa"/>
            <w:shd w:val="clear" w:color="auto" w:fill="auto"/>
          </w:tcPr>
          <w:p w:rsidR="00442059" w:rsidRPr="00FF460C" w:rsidRDefault="00AB1842" w:rsidP="00442059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  <w:r>
              <w:t xml:space="preserve">3. </w:t>
            </w:r>
            <w:r w:rsidR="00442059">
              <w:t xml:space="preserve">Размер базовой ставки для выплаты </w:t>
            </w:r>
            <w:r w:rsidR="00442059" w:rsidRPr="00FF460C">
              <w:t>за</w:t>
            </w:r>
            <w:r w:rsidR="00442059">
              <w:t xml:space="preserve"> 1 (одного)</w:t>
            </w:r>
            <w:r w:rsidR="00442059" w:rsidRPr="00FF460C">
              <w:t xml:space="preserve"> подключенного</w:t>
            </w:r>
            <w:r w:rsidR="00442059">
              <w:t xml:space="preserve"> абонента по пакетному подключению услуг ШПД к сети Интернет и Интерактивное телевидение</w:t>
            </w:r>
          </w:p>
        </w:tc>
        <w:tc>
          <w:tcPr>
            <w:tcW w:w="4452" w:type="dxa"/>
            <w:shd w:val="clear" w:color="auto" w:fill="auto"/>
          </w:tcPr>
          <w:p w:rsidR="00442059" w:rsidRPr="00FF460C" w:rsidRDefault="00442059" w:rsidP="00442059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  <w:r>
              <w:t xml:space="preserve">3 </w:t>
            </w:r>
            <w:r>
              <w:rPr>
                <w:lang w:val="en-US"/>
              </w:rPr>
              <w:t>ARPU</w:t>
            </w:r>
            <w:r>
              <w:t xml:space="preserve"> суммы двух услуг; оплата 1 </w:t>
            </w:r>
            <w:r>
              <w:rPr>
                <w:lang w:val="en-US"/>
              </w:rPr>
              <w:t>ARPU</w:t>
            </w:r>
            <w:r>
              <w:t xml:space="preserve"> по факту подключения в месяце, следующем за подключением, 1 </w:t>
            </w:r>
            <w:r>
              <w:rPr>
                <w:lang w:val="en-US"/>
              </w:rPr>
              <w:t>ARPU</w:t>
            </w:r>
            <w:r>
              <w:t xml:space="preserve"> в месяце, следующем за подключением +1, 1 </w:t>
            </w:r>
            <w:r>
              <w:rPr>
                <w:lang w:val="en-US"/>
              </w:rPr>
              <w:t>ARPU</w:t>
            </w:r>
            <w:r>
              <w:t xml:space="preserve"> в месяце, следующем за подключением +2.</w:t>
            </w:r>
          </w:p>
        </w:tc>
        <w:tc>
          <w:tcPr>
            <w:tcW w:w="1730" w:type="dxa"/>
          </w:tcPr>
          <w:p w:rsidR="00442059" w:rsidRDefault="00442059" w:rsidP="00442059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</w:p>
        </w:tc>
      </w:tr>
      <w:tr w:rsidR="00442059" w:rsidRPr="00133EFC" w:rsidTr="00AB1842">
        <w:tc>
          <w:tcPr>
            <w:tcW w:w="3452" w:type="dxa"/>
            <w:shd w:val="clear" w:color="auto" w:fill="auto"/>
          </w:tcPr>
          <w:p w:rsidR="00442059" w:rsidRPr="00FF460C" w:rsidRDefault="00AB1842" w:rsidP="00442059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  <w:r>
              <w:t xml:space="preserve">4. </w:t>
            </w:r>
            <w:r w:rsidR="00442059">
              <w:t xml:space="preserve">Размер базовой ставки для выплаты </w:t>
            </w:r>
            <w:r w:rsidR="00442059" w:rsidRPr="00FF460C">
              <w:t>за</w:t>
            </w:r>
            <w:r w:rsidR="00442059">
              <w:t xml:space="preserve"> 1 (одного)</w:t>
            </w:r>
            <w:r w:rsidR="00442059" w:rsidRPr="00FF460C">
              <w:t xml:space="preserve"> </w:t>
            </w:r>
            <w:r w:rsidR="00442059">
              <w:t>переведенного абонента по услуге ШПД к сети Интернет на более дорогой тарифный план</w:t>
            </w:r>
          </w:p>
        </w:tc>
        <w:tc>
          <w:tcPr>
            <w:tcW w:w="4452" w:type="dxa"/>
            <w:shd w:val="clear" w:color="auto" w:fill="auto"/>
          </w:tcPr>
          <w:p w:rsidR="00442059" w:rsidRPr="00133EFC" w:rsidRDefault="00442059" w:rsidP="00442059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  <w:r>
              <w:t xml:space="preserve">3 разницы в </w:t>
            </w:r>
            <w:r>
              <w:rPr>
                <w:lang w:val="en-US"/>
              </w:rPr>
              <w:t>ARPU</w:t>
            </w:r>
            <w:r w:rsidRPr="00133EFC">
              <w:t xml:space="preserve"> </w:t>
            </w:r>
            <w:r>
              <w:t xml:space="preserve">до и после перевода; оплата 1 </w:t>
            </w:r>
            <w:r>
              <w:rPr>
                <w:lang w:val="en-US"/>
              </w:rPr>
              <w:t>ARPU</w:t>
            </w:r>
            <w:r>
              <w:t xml:space="preserve"> по факту подключения в месяце, следующем за подключением, 1 </w:t>
            </w:r>
            <w:r>
              <w:rPr>
                <w:lang w:val="en-US"/>
              </w:rPr>
              <w:t>ARPU</w:t>
            </w:r>
            <w:r>
              <w:t xml:space="preserve"> в месяце, следующем за подключением +1, 1 </w:t>
            </w:r>
            <w:r>
              <w:rPr>
                <w:lang w:val="en-US"/>
              </w:rPr>
              <w:t>ARPU</w:t>
            </w:r>
            <w:r>
              <w:t xml:space="preserve"> в месяце, следующем за подключением +2.</w:t>
            </w:r>
          </w:p>
        </w:tc>
        <w:tc>
          <w:tcPr>
            <w:tcW w:w="1730" w:type="dxa"/>
          </w:tcPr>
          <w:p w:rsidR="00442059" w:rsidRDefault="00442059" w:rsidP="00442059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</w:p>
        </w:tc>
      </w:tr>
      <w:tr w:rsidR="00442059" w:rsidRPr="00FF460C" w:rsidTr="00AB1842">
        <w:tc>
          <w:tcPr>
            <w:tcW w:w="3452" w:type="dxa"/>
            <w:shd w:val="clear" w:color="auto" w:fill="auto"/>
          </w:tcPr>
          <w:p w:rsidR="00442059" w:rsidRPr="00FF460C" w:rsidRDefault="00AB1842" w:rsidP="00442059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  <w:r>
              <w:t xml:space="preserve">5. </w:t>
            </w:r>
            <w:r w:rsidR="008C481C">
              <w:t xml:space="preserve">Размер базовой ставки для выплаты </w:t>
            </w:r>
            <w:r w:rsidR="008C481C" w:rsidRPr="00FF460C">
              <w:t>за</w:t>
            </w:r>
            <w:r w:rsidR="008C481C">
              <w:t xml:space="preserve"> 1 (одну)</w:t>
            </w:r>
            <w:r w:rsidR="008C481C" w:rsidRPr="00FF460C">
              <w:t xml:space="preserve"> </w:t>
            </w:r>
            <w:proofErr w:type="spellStart"/>
            <w:r w:rsidR="008C481C">
              <w:t>допродажу</w:t>
            </w:r>
            <w:proofErr w:type="spellEnd"/>
            <w:r w:rsidR="008C481C">
              <w:t xml:space="preserve"> абоненту, подключенному к услуге Интерактивное телевидение, дополнительны</w:t>
            </w:r>
            <w:proofErr w:type="gramStart"/>
            <w:r w:rsidR="008C481C">
              <w:t>х(</w:t>
            </w:r>
            <w:proofErr w:type="gramEnd"/>
            <w:r w:rsidR="008C481C">
              <w:t>-ого) платных(-ого) пакетов(-а) ТВ каналов</w:t>
            </w:r>
          </w:p>
        </w:tc>
        <w:tc>
          <w:tcPr>
            <w:tcW w:w="4452" w:type="dxa"/>
            <w:shd w:val="clear" w:color="auto" w:fill="auto"/>
          </w:tcPr>
          <w:p w:rsidR="00442059" w:rsidRPr="00FF460C" w:rsidRDefault="00442059" w:rsidP="00442059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  <w:r>
              <w:t xml:space="preserve">3 </w:t>
            </w:r>
            <w:r>
              <w:rPr>
                <w:lang w:val="en-US"/>
              </w:rPr>
              <w:t>ARPU</w:t>
            </w:r>
            <w:r w:rsidRPr="00133EFC">
              <w:t xml:space="preserve"> </w:t>
            </w:r>
            <w:r>
              <w:t xml:space="preserve">от стоимости нового пакета; оплата 1 </w:t>
            </w:r>
            <w:r>
              <w:rPr>
                <w:lang w:val="en-US"/>
              </w:rPr>
              <w:t>ARPU</w:t>
            </w:r>
            <w:r>
              <w:t xml:space="preserve"> по факту подключения в месяце, следующем за подключением, 1 </w:t>
            </w:r>
            <w:r>
              <w:rPr>
                <w:lang w:val="en-US"/>
              </w:rPr>
              <w:t>ARPU</w:t>
            </w:r>
            <w:r>
              <w:t xml:space="preserve"> в месяце, следующем за подключением +1, 1 </w:t>
            </w:r>
            <w:r>
              <w:rPr>
                <w:lang w:val="en-US"/>
              </w:rPr>
              <w:t>ARPU</w:t>
            </w:r>
            <w:r>
              <w:t xml:space="preserve"> в месяце, следующем за подключением +2.</w:t>
            </w:r>
          </w:p>
        </w:tc>
        <w:tc>
          <w:tcPr>
            <w:tcW w:w="1730" w:type="dxa"/>
          </w:tcPr>
          <w:p w:rsidR="00442059" w:rsidRDefault="00442059" w:rsidP="00442059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</w:p>
        </w:tc>
      </w:tr>
      <w:tr w:rsidR="00442059" w:rsidRPr="00FF460C" w:rsidTr="00AB1842">
        <w:trPr>
          <w:trHeight w:val="1512"/>
        </w:trPr>
        <w:tc>
          <w:tcPr>
            <w:tcW w:w="3452" w:type="dxa"/>
            <w:shd w:val="clear" w:color="auto" w:fill="auto"/>
          </w:tcPr>
          <w:p w:rsidR="00442059" w:rsidRDefault="00AB1842" w:rsidP="00442059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  <w:r>
              <w:t xml:space="preserve">6. </w:t>
            </w:r>
            <w:r w:rsidR="00442059">
              <w:t xml:space="preserve">Размер базовой ставки для выплаты </w:t>
            </w:r>
            <w:r w:rsidR="00442059" w:rsidRPr="00FF460C">
              <w:t>за</w:t>
            </w:r>
            <w:r w:rsidR="00442059">
              <w:t xml:space="preserve"> 1 (одну) продажу абонентского оборудования Заказчика (маршрутизаторы, IPTV приставки).</w:t>
            </w:r>
          </w:p>
        </w:tc>
        <w:tc>
          <w:tcPr>
            <w:tcW w:w="4452" w:type="dxa"/>
            <w:shd w:val="clear" w:color="auto" w:fill="auto"/>
          </w:tcPr>
          <w:p w:rsidR="00442059" w:rsidRDefault="00442059" w:rsidP="00442059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  <w:r>
              <w:t>400 рублей с учетом НДС.</w:t>
            </w:r>
          </w:p>
        </w:tc>
        <w:tc>
          <w:tcPr>
            <w:tcW w:w="1730" w:type="dxa"/>
          </w:tcPr>
          <w:p w:rsidR="00442059" w:rsidRDefault="00442059" w:rsidP="00442059">
            <w:pPr>
              <w:tabs>
                <w:tab w:val="left" w:pos="-7655"/>
                <w:tab w:val="left" w:pos="284"/>
                <w:tab w:val="left" w:pos="567"/>
                <w:tab w:val="left" w:pos="1276"/>
              </w:tabs>
              <w:spacing w:after="120"/>
              <w:jc w:val="both"/>
            </w:pPr>
          </w:p>
        </w:tc>
      </w:tr>
    </w:tbl>
    <w:p w:rsidR="001C2BB4" w:rsidRDefault="001C2BB4" w:rsidP="001C2BB4">
      <w:pPr>
        <w:jc w:val="center"/>
      </w:pPr>
    </w:p>
    <w:p w:rsidR="007C555F" w:rsidRDefault="007C555F" w:rsidP="006D1F9A"/>
    <w:sectPr w:rsidR="007C555F" w:rsidSect="00B53C85">
      <w:pgSz w:w="11906" w:h="16838"/>
      <w:pgMar w:top="426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BB4"/>
    <w:rsid w:val="001C2BB4"/>
    <w:rsid w:val="00222392"/>
    <w:rsid w:val="00287B56"/>
    <w:rsid w:val="002B55F2"/>
    <w:rsid w:val="00304903"/>
    <w:rsid w:val="003C6ABE"/>
    <w:rsid w:val="00442059"/>
    <w:rsid w:val="005E1B8F"/>
    <w:rsid w:val="00613F33"/>
    <w:rsid w:val="006D1F9A"/>
    <w:rsid w:val="007C555F"/>
    <w:rsid w:val="008C481C"/>
    <w:rsid w:val="00A07777"/>
    <w:rsid w:val="00AB1842"/>
    <w:rsid w:val="00B031D2"/>
    <w:rsid w:val="00B10616"/>
    <w:rsid w:val="00B53C85"/>
    <w:rsid w:val="00EF6F28"/>
    <w:rsid w:val="00FD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8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8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Ольга Вениаминовна</dc:creator>
  <cp:lastModifiedBy>Фаррахова Эльвера Римовна</cp:lastModifiedBy>
  <cp:revision>3</cp:revision>
  <cp:lastPrinted>2015-11-19T11:55:00Z</cp:lastPrinted>
  <dcterms:created xsi:type="dcterms:W3CDTF">2015-11-19T11:31:00Z</dcterms:created>
  <dcterms:modified xsi:type="dcterms:W3CDTF">2015-11-20T04:28:00Z</dcterms:modified>
</cp:coreProperties>
</file>